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3C" w:rsidRDefault="00C2623C" w:rsidP="00A42544">
      <w:pPr>
        <w:spacing w:line="360" w:lineRule="auto"/>
        <w:jc w:val="both"/>
      </w:pPr>
    </w:p>
    <w:p w:rsidR="00150816" w:rsidRPr="00A42544" w:rsidRDefault="00A42544" w:rsidP="00A42544">
      <w:pPr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Rot-Grüne </w:t>
      </w:r>
      <w:r w:rsidR="00150816" w:rsidRPr="00A42544">
        <w:rPr>
          <w:b/>
          <w:sz w:val="32"/>
          <w:u w:val="single"/>
        </w:rPr>
        <w:t>Streichliste</w:t>
      </w:r>
    </w:p>
    <w:p w:rsidR="00A42544" w:rsidRDefault="00A42544" w:rsidP="00A42544">
      <w:pPr>
        <w:spacing w:line="360" w:lineRule="auto"/>
        <w:jc w:val="both"/>
      </w:pPr>
    </w:p>
    <w:p w:rsidR="00150816" w:rsidRDefault="00150816" w:rsidP="00A42544">
      <w:pPr>
        <w:spacing w:line="360" w:lineRule="auto"/>
        <w:jc w:val="both"/>
      </w:pPr>
      <w:bookmarkStart w:id="0" w:name="_GoBack"/>
      <w:r>
        <w:t>Folgende Bundesfernstraßen hatte die rot-grüne Landesregierung am 25. Oktober 2011 auf Rot gestellt und verfügt, dass diese nachranging zu planen sind</w:t>
      </w:r>
      <w:r w:rsidR="00103334">
        <w:t>. Damit wurde wertvolle Zeit vergeudet. Denn dass diese Bau-Projekte für das Land wichtig sind zeigt sich daran, dass der Bundesverkehrsminister sie</w:t>
      </w:r>
      <w:r w:rsidR="0072544B">
        <w:t xml:space="preserve"> im Entwurf des BVWP 2030 im vordringlichen Bedarf</w:t>
      </w:r>
      <w:r w:rsidR="00103334">
        <w:t xml:space="preserve"> sieht</w:t>
      </w:r>
      <w:r w:rsidR="0072544B">
        <w:t>:</w:t>
      </w:r>
    </w:p>
    <w:bookmarkEnd w:id="0"/>
    <w:p w:rsidR="00A42544" w:rsidRDefault="00A42544" w:rsidP="00A42544">
      <w:pPr>
        <w:spacing w:line="360" w:lineRule="auto"/>
        <w:jc w:val="both"/>
      </w:pPr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>B 1 OU Blomberg/</w:t>
      </w:r>
      <w:proofErr w:type="spellStart"/>
      <w:r w:rsidRPr="0072544B">
        <w:t>Herrentrup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>B 1 OU Blomberg/</w:t>
      </w:r>
      <w:proofErr w:type="spellStart"/>
      <w:r w:rsidRPr="0072544B">
        <w:t>Istrup</w:t>
      </w:r>
      <w:proofErr w:type="spellEnd"/>
      <w:r w:rsidRPr="0072544B">
        <w:t xml:space="preserve"> (derzeit L 712)</w:t>
      </w:r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>B 8 OU Hennef/</w:t>
      </w:r>
      <w:proofErr w:type="spellStart"/>
      <w:r w:rsidRPr="0072544B">
        <w:t>Uckerath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>B 51 OU Bergisch Born</w:t>
      </w:r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 xml:space="preserve">B 57 OU </w:t>
      </w:r>
      <w:proofErr w:type="spellStart"/>
      <w:r w:rsidRPr="0072544B">
        <w:t>Gereonsweiler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>B 58 OU Ahlen</w:t>
      </w:r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 xml:space="preserve">B 59 OU </w:t>
      </w:r>
      <w:proofErr w:type="spellStart"/>
      <w:r w:rsidRPr="0072544B">
        <w:t>Sinsteden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 xml:space="preserve">B 64 OU </w:t>
      </w:r>
      <w:proofErr w:type="spellStart"/>
      <w:r w:rsidRPr="0072544B">
        <w:t>Beelen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 xml:space="preserve">B 64 OU </w:t>
      </w:r>
      <w:proofErr w:type="spellStart"/>
      <w:r w:rsidRPr="0072544B">
        <w:t>Herzebrock</w:t>
      </w:r>
      <w:proofErr w:type="spellEnd"/>
      <w:r w:rsidRPr="0072544B">
        <w:t>/</w:t>
      </w:r>
      <w:proofErr w:type="spellStart"/>
      <w:r w:rsidRPr="0072544B">
        <w:t>Clarholz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72544B">
        <w:rPr>
          <w:lang w:val="en-US"/>
        </w:rPr>
        <w:t xml:space="preserve">B 65 Pr. </w:t>
      </w:r>
      <w:proofErr w:type="spellStart"/>
      <w:r w:rsidRPr="0072544B">
        <w:rPr>
          <w:lang w:val="en-US"/>
        </w:rPr>
        <w:t>Oldend</w:t>
      </w:r>
      <w:proofErr w:type="spellEnd"/>
      <w:r w:rsidRPr="0072544B">
        <w:rPr>
          <w:lang w:val="en-US"/>
        </w:rPr>
        <w:t xml:space="preserve">. (L-GR NI/NW) - </w:t>
      </w:r>
      <w:proofErr w:type="spellStart"/>
      <w:r w:rsidRPr="0072544B">
        <w:rPr>
          <w:lang w:val="en-US"/>
        </w:rPr>
        <w:t>Lübbecke</w:t>
      </w:r>
      <w:proofErr w:type="spellEnd"/>
      <w:r w:rsidRPr="0072544B">
        <w:rPr>
          <w:lang w:val="en-US"/>
        </w:rPr>
        <w:t xml:space="preserve"> (B 239)</w:t>
      </w:r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 xml:space="preserve">B 239 Herford - </w:t>
      </w:r>
      <w:proofErr w:type="spellStart"/>
      <w:r w:rsidRPr="0072544B">
        <w:t>Kirchlengern</w:t>
      </w:r>
      <w:proofErr w:type="spellEnd"/>
      <w:r w:rsidRPr="0072544B">
        <w:t xml:space="preserve"> (W L 545 - L 782)</w:t>
      </w:r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 xml:space="preserve">B 264 OU </w:t>
      </w:r>
      <w:proofErr w:type="spellStart"/>
      <w:r w:rsidRPr="0072544B">
        <w:t>Golzheim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>B 265 OU Erftstadt/</w:t>
      </w:r>
      <w:proofErr w:type="spellStart"/>
      <w:r w:rsidRPr="0072544B">
        <w:t>Liblar</w:t>
      </w:r>
      <w:proofErr w:type="spellEnd"/>
      <w:r w:rsidRPr="0072544B">
        <w:t xml:space="preserve"> - OU Hürth/</w:t>
      </w:r>
      <w:proofErr w:type="spellStart"/>
      <w:r w:rsidRPr="0072544B">
        <w:t>Hermülheim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</w:pPr>
      <w:r w:rsidRPr="0072544B">
        <w:t xml:space="preserve">B 475 OU </w:t>
      </w:r>
      <w:proofErr w:type="spellStart"/>
      <w:r w:rsidRPr="0072544B">
        <w:t>Lippetal</w:t>
      </w:r>
      <w:proofErr w:type="spellEnd"/>
      <w:r w:rsidRPr="0072544B">
        <w:t xml:space="preserve">/ </w:t>
      </w:r>
      <w:proofErr w:type="spellStart"/>
      <w:r w:rsidRPr="0072544B">
        <w:t>Oestinghausen</w:t>
      </w:r>
      <w:proofErr w:type="spellEnd"/>
    </w:p>
    <w:p w:rsidR="0072544B" w:rsidRDefault="0072544B" w:rsidP="00A42544">
      <w:pPr>
        <w:pStyle w:val="Listenabsatz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72544B">
        <w:rPr>
          <w:lang w:val="en-US"/>
        </w:rPr>
        <w:t xml:space="preserve">B 475 OU </w:t>
      </w:r>
      <w:proofErr w:type="spellStart"/>
      <w:r w:rsidRPr="0072544B">
        <w:rPr>
          <w:lang w:val="en-US"/>
        </w:rPr>
        <w:t>Lippetal</w:t>
      </w:r>
      <w:proofErr w:type="spellEnd"/>
      <w:r w:rsidRPr="0072544B">
        <w:rPr>
          <w:lang w:val="en-US"/>
        </w:rPr>
        <w:t xml:space="preserve">/ </w:t>
      </w:r>
      <w:proofErr w:type="spellStart"/>
      <w:r w:rsidRPr="0072544B">
        <w:rPr>
          <w:lang w:val="en-US"/>
        </w:rPr>
        <w:t>Hultrop</w:t>
      </w:r>
      <w:proofErr w:type="spellEnd"/>
      <w:r w:rsidRPr="0072544B">
        <w:rPr>
          <w:lang w:val="en-US"/>
        </w:rPr>
        <w:t xml:space="preserve"> (ö K 75 - w. L 795)</w:t>
      </w:r>
    </w:p>
    <w:p w:rsidR="00A10985" w:rsidRDefault="00A10985" w:rsidP="00A42544">
      <w:pPr>
        <w:pStyle w:val="Listenabsatz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A10985">
        <w:rPr>
          <w:lang w:val="en-US"/>
        </w:rPr>
        <w:t xml:space="preserve">B 477 OU </w:t>
      </w:r>
      <w:proofErr w:type="spellStart"/>
      <w:r w:rsidRPr="00A10985">
        <w:rPr>
          <w:lang w:val="en-US"/>
        </w:rPr>
        <w:t>Butzheim</w:t>
      </w:r>
      <w:proofErr w:type="spellEnd"/>
      <w:r w:rsidRPr="00A10985">
        <w:rPr>
          <w:lang w:val="en-US"/>
        </w:rPr>
        <w:t>/</w:t>
      </w:r>
      <w:proofErr w:type="spellStart"/>
      <w:r w:rsidRPr="00A10985">
        <w:rPr>
          <w:lang w:val="en-US"/>
        </w:rPr>
        <w:t>Frixheim</w:t>
      </w:r>
      <w:proofErr w:type="spellEnd"/>
    </w:p>
    <w:p w:rsidR="00150816" w:rsidRPr="00A42544" w:rsidRDefault="00A10985" w:rsidP="00A42544">
      <w:pPr>
        <w:pStyle w:val="Listenabsatz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A10985">
        <w:rPr>
          <w:lang w:val="en-US"/>
        </w:rPr>
        <w:t>B 528 OU s Kamp-</w:t>
      </w:r>
      <w:proofErr w:type="spellStart"/>
      <w:r w:rsidRPr="00A10985">
        <w:rPr>
          <w:lang w:val="en-US"/>
        </w:rPr>
        <w:t>Lintfort</w:t>
      </w:r>
      <w:proofErr w:type="spellEnd"/>
      <w:r w:rsidRPr="00A10985">
        <w:rPr>
          <w:lang w:val="en-US"/>
        </w:rPr>
        <w:t xml:space="preserve"> (B 510 - L 476)</w:t>
      </w: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p w:rsidR="00150816" w:rsidRPr="0072544B" w:rsidRDefault="00150816" w:rsidP="00A42544">
      <w:pPr>
        <w:spacing w:line="360" w:lineRule="auto"/>
        <w:jc w:val="both"/>
        <w:rPr>
          <w:lang w:val="en-US"/>
        </w:rPr>
      </w:pPr>
    </w:p>
    <w:sectPr w:rsidR="00150816" w:rsidRPr="0072544B" w:rsidSect="00150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C3" w:rsidRDefault="00620EC3" w:rsidP="00150816">
      <w:r>
        <w:separator/>
      </w:r>
    </w:p>
  </w:endnote>
  <w:endnote w:type="continuationSeparator" w:id="0">
    <w:p w:rsidR="00620EC3" w:rsidRDefault="00620EC3" w:rsidP="0015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E2" w:rsidRDefault="00CE31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282932"/>
      <w:docPartObj>
        <w:docPartGallery w:val="Page Numbers (Bottom of Page)"/>
        <w:docPartUnique/>
      </w:docPartObj>
    </w:sdtPr>
    <w:sdtEndPr/>
    <w:sdtContent>
      <w:p w:rsidR="00150816" w:rsidRDefault="0015081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34">
          <w:rPr>
            <w:noProof/>
          </w:rPr>
          <w:t>3</w:t>
        </w:r>
        <w:r>
          <w:fldChar w:fldCharType="end"/>
        </w:r>
      </w:p>
    </w:sdtContent>
  </w:sdt>
  <w:p w:rsidR="00150816" w:rsidRDefault="0015081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E2" w:rsidRDefault="00CE31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C3" w:rsidRDefault="00620EC3" w:rsidP="00150816">
      <w:r>
        <w:separator/>
      </w:r>
    </w:p>
  </w:footnote>
  <w:footnote w:type="continuationSeparator" w:id="0">
    <w:p w:rsidR="00620EC3" w:rsidRDefault="00620EC3" w:rsidP="0015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E2" w:rsidRDefault="00CE31E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E2" w:rsidRDefault="00CE31E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E2" w:rsidRDefault="00CE31E2">
    <w:pPr>
      <w:pStyle w:val="Kopfzeile"/>
    </w:pPr>
    <w:r>
      <w:t>Anlage 1 zum Pressegespräch mit Klaus Voussem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167"/>
    <w:multiLevelType w:val="hybridMultilevel"/>
    <w:tmpl w:val="5D3AE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16"/>
    <w:rsid w:val="00054534"/>
    <w:rsid w:val="00103334"/>
    <w:rsid w:val="00150816"/>
    <w:rsid w:val="00343254"/>
    <w:rsid w:val="00413987"/>
    <w:rsid w:val="00620EC3"/>
    <w:rsid w:val="006B5927"/>
    <w:rsid w:val="006C360C"/>
    <w:rsid w:val="0072544B"/>
    <w:rsid w:val="008C2F8F"/>
    <w:rsid w:val="008E6617"/>
    <w:rsid w:val="00A10985"/>
    <w:rsid w:val="00A42544"/>
    <w:rsid w:val="00C2623C"/>
    <w:rsid w:val="00C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86F9-EE73-4F27-A766-DDE7D477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45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1508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0816"/>
  </w:style>
  <w:style w:type="paragraph" w:styleId="Fuzeile">
    <w:name w:val="footer"/>
    <w:basedOn w:val="Standard"/>
    <w:link w:val="FuzeileZchn"/>
    <w:uiPriority w:val="99"/>
    <w:unhideWhenUsed/>
    <w:rsid w:val="001508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0816"/>
  </w:style>
  <w:style w:type="paragraph" w:styleId="Listenabsatz">
    <w:name w:val="List Paragraph"/>
    <w:basedOn w:val="Standard"/>
    <w:uiPriority w:val="34"/>
    <w:qFormat/>
    <w:rsid w:val="0072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Präsidentin des Landtags NRW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Metzner, Christian (CDU)</dc:creator>
  <cp:keywords/>
  <dc:description/>
  <cp:lastModifiedBy>Sönksen, Nils (CDU)</cp:lastModifiedBy>
  <cp:revision>4</cp:revision>
  <dcterms:created xsi:type="dcterms:W3CDTF">2016-07-26T08:26:00Z</dcterms:created>
  <dcterms:modified xsi:type="dcterms:W3CDTF">2016-07-26T11:37:00Z</dcterms:modified>
</cp:coreProperties>
</file>